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B39A9" w:rsidRDefault="001B39A9">
      <w:r>
        <w:rPr>
          <w:noProof/>
          <w:lang w:eastAsia="en-GB"/>
        </w:rPr>
        <mc:AlternateContent>
          <mc:Choice Requires="wps">
            <w:drawing>
              <wp:anchor distT="45720" distB="45720" distL="114300" distR="114300" simplePos="0" relativeHeight="251667456" behindDoc="0" locked="0" layoutInCell="1" allowOverlap="1" wp14:anchorId="0311E02C" wp14:editId="5FD199DA">
                <wp:simplePos x="0" y="0"/>
                <wp:positionH relativeFrom="margin">
                  <wp:posOffset>-371475</wp:posOffset>
                </wp:positionH>
                <wp:positionV relativeFrom="paragraph">
                  <wp:posOffset>805180</wp:posOffset>
                </wp:positionV>
                <wp:extent cx="6459855" cy="824865"/>
                <wp:effectExtent l="0" t="0" r="17145"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855" cy="824865"/>
                        </a:xfrm>
                        <a:prstGeom prst="rect">
                          <a:avLst/>
                        </a:prstGeom>
                        <a:solidFill>
                          <a:srgbClr val="FFFFFF"/>
                        </a:solidFill>
                        <a:ln w="9525">
                          <a:solidFill>
                            <a:srgbClr val="000000"/>
                          </a:solidFill>
                          <a:miter lim="800000"/>
                          <a:headEnd/>
                          <a:tailEnd/>
                        </a:ln>
                      </wps:spPr>
                      <wps:txbx>
                        <w:txbxContent>
                          <w:p w:rsidR="002C682F" w:rsidRDefault="0060586E" w:rsidP="009F25AA">
                            <w:pPr>
                              <w:spacing w:line="240" w:lineRule="auto"/>
                              <w:jc w:val="both"/>
                              <w:rPr>
                                <w:sz w:val="24"/>
                                <w:szCs w:val="24"/>
                                <w:u w:val="single"/>
                              </w:rPr>
                            </w:pPr>
                            <w:r>
                              <w:rPr>
                                <w:sz w:val="24"/>
                                <w:szCs w:val="24"/>
                                <w:u w:val="single"/>
                              </w:rPr>
                              <w:t>Welcome Back!</w:t>
                            </w:r>
                          </w:p>
                          <w:p w:rsidR="002C682F" w:rsidRPr="009F25AA" w:rsidRDefault="001B39A9" w:rsidP="009F25AA">
                            <w:pPr>
                              <w:spacing w:line="240" w:lineRule="auto"/>
                              <w:jc w:val="both"/>
                              <w:rPr>
                                <w:sz w:val="24"/>
                                <w:szCs w:val="24"/>
                                <w:u w:val="single"/>
                              </w:rPr>
                            </w:pPr>
                            <w:r>
                              <w:rPr>
                                <w:sz w:val="24"/>
                                <w:szCs w:val="24"/>
                              </w:rPr>
                              <w:t>The children have come back to school with great enthusiasm after a restful break. We are really looking forward to some exciting learning opportunities over the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11E02C" id="_x0000_t202" coordsize="21600,21600" o:spt="202" path="m,l,21600r21600,l21600,xe">
                <v:stroke joinstyle="miter"/>
                <v:path gradientshapeok="t" o:connecttype="rect"/>
              </v:shapetype>
              <v:shape id="Text Box 2" o:spid="_x0000_s1026" type="#_x0000_t202" style="position:absolute;margin-left:-29.25pt;margin-top:63.4pt;width:508.65pt;height:64.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">
                <v:textbox>
                  <w:txbxContent>
                    <w:p w:rsidR="002C682F" w:rsidRDefault="0060586E" w:rsidP="009F25AA">
                      <w:pPr>
                        <w:spacing w:line="240" w:lineRule="auto"/>
                        <w:jc w:val="both"/>
                        <w:rPr>
                          <w:sz w:val="24"/>
                          <w:szCs w:val="24"/>
                          <w:u w:val="single"/>
                        </w:rPr>
                      </w:pPr>
                      <w:r>
                        <w:rPr>
                          <w:sz w:val="24"/>
                          <w:szCs w:val="24"/>
                          <w:u w:val="single"/>
                        </w:rPr>
                        <w:t>Welcome Back!</w:t>
                      </w:r>
                    </w:p>
                    <w:p w:rsidR="002C682F" w:rsidRPr="009F25AA" w:rsidRDefault="001B39A9" w:rsidP="009F25AA">
                      <w:pPr>
                        <w:spacing w:line="240" w:lineRule="auto"/>
                        <w:jc w:val="both"/>
                        <w:rPr>
                          <w:sz w:val="24"/>
                          <w:szCs w:val="24"/>
                          <w:u w:val="single"/>
                        </w:rPr>
                      </w:pPr>
                      <w:r>
                        <w:rPr>
                          <w:sz w:val="24"/>
                          <w:szCs w:val="24"/>
                        </w:rPr>
                        <w:t>The children have come back to school with great enthusiasm after a restful break. We are really looking forward to some exciting learning opportunities over the term!</w:t>
                      </w:r>
                    </w:p>
                  </w:txbxContent>
                </v:textbox>
                <w10:wrap type="square" anchorx="margin"/>
              </v:shape>
            </w:pict>
          </mc:Fallback>
        </mc:AlternateContent>
      </w:r>
      <w:r w:rsidR="009F25AA">
        <w:rPr>
          <w:noProof/>
          <w:lang w:eastAsia="en-GB"/>
        </w:rPr>
        <mc:AlternateContent>
          <mc:Choice Requires="wps">
            <w:drawing>
              <wp:anchor distT="0" distB="0" distL="114300" distR="114300" simplePos="0" relativeHeight="251659264" behindDoc="1" locked="0" layoutInCell="1" allowOverlap="1" wp14:anchorId="4B9B701E" wp14:editId="25291E05">
                <wp:simplePos x="0" y="0"/>
                <wp:positionH relativeFrom="margin">
                  <wp:posOffset>-361950</wp:posOffset>
                </wp:positionH>
                <wp:positionV relativeFrom="paragraph">
                  <wp:posOffset>-419100</wp:posOffset>
                </wp:positionV>
                <wp:extent cx="6429375" cy="11239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429375" cy="1123950"/>
                        </a:xfrm>
                        <a:prstGeom prst="rect">
                          <a:avLst/>
                        </a:prstGeom>
                        <a:solidFill>
                          <a:schemeClr val="accent4">
                            <a:lumMod val="60000"/>
                            <a:lumOff val="40000"/>
                          </a:schemeClr>
                        </a:solidFill>
                        <a:ln>
                          <a:solidFill>
                            <a:schemeClr val="accent4">
                              <a:lumMod val="60000"/>
                              <a:lumOff val="40000"/>
                            </a:schemeClr>
                          </a:solidFill>
                        </a:ln>
                      </wps:spPr>
                      <wps:txbx>
                        <w:txbxContent>
                          <w:p w:rsidR="001139C0" w:rsidRPr="009F25AA" w:rsidRDefault="00FA571C" w:rsidP="001139C0">
                            <w:pPr>
                              <w:spacing w:after="0"/>
                              <w:jc w:val="center"/>
                              <w:rPr>
                                <w:sz w:val="56"/>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sz w:val="56"/>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Nursery</w:t>
                            </w:r>
                          </w:p>
                          <w:p w:rsidR="002C682F" w:rsidRPr="002C682F" w:rsidRDefault="00651741" w:rsidP="009F25AA">
                            <w:pPr>
                              <w:spacing w:after="0"/>
                              <w:jc w:val="center"/>
                              <w:rPr>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sz w:val="56"/>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Summer</w:t>
                            </w:r>
                            <w:r w:rsidR="002C682F" w:rsidRPr="009F25AA">
                              <w:rPr>
                                <w:sz w:val="56"/>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t>
                            </w:r>
                            <w:r>
                              <w:rPr>
                                <w:sz w:val="56"/>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Term </w:t>
                            </w:r>
                            <w:r w:rsidR="002C682F" w:rsidRPr="009F25AA">
                              <w:rPr>
                                <w:sz w:val="56"/>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Newsletter</w:t>
                            </w:r>
                            <w:r w:rsidR="002C682F" w:rsidRPr="002C682F">
                              <w:rPr>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B701E" id="Text Box 1" o:spid="_x0000_s1027" type="#_x0000_t202" style="position:absolute;margin-left:-28.5pt;margin-top:-33pt;width:506.25pt;height:8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" fillcolor="#ffd966 [1943]" strokecolor="#ffd966 [1943]">
                <v:textbox>
                  <w:txbxContent>
                    <w:p w:rsidR="001139C0" w:rsidRPr="009F25AA" w:rsidRDefault="00FA571C" w:rsidP="001139C0">
                      <w:pPr>
                        <w:spacing w:after="0"/>
                        <w:jc w:val="center"/>
                        <w:rPr>
                          <w:sz w:val="56"/>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sz w:val="56"/>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Nursery</w:t>
                      </w:r>
                    </w:p>
                    <w:p w:rsidR="002C682F" w:rsidRPr="002C682F" w:rsidRDefault="00651741" w:rsidP="009F25AA">
                      <w:pPr>
                        <w:spacing w:after="0"/>
                        <w:jc w:val="center"/>
                        <w:rPr>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sz w:val="56"/>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Summer</w:t>
                      </w:r>
                      <w:r w:rsidR="002C682F" w:rsidRPr="009F25AA">
                        <w:rPr>
                          <w:sz w:val="56"/>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t>
                      </w:r>
                      <w:r>
                        <w:rPr>
                          <w:sz w:val="56"/>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Term </w:t>
                      </w:r>
                      <w:r w:rsidR="002C682F" w:rsidRPr="009F25AA">
                        <w:rPr>
                          <w:sz w:val="56"/>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Newsletter</w:t>
                      </w:r>
                      <w:r w:rsidR="002C682F" w:rsidRPr="002C682F">
                        <w:rPr>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t>
                      </w:r>
                    </w:p>
                  </w:txbxContent>
                </v:textbox>
                <w10:wrap anchorx="margin"/>
              </v:shape>
            </w:pict>
          </mc:Fallback>
        </mc:AlternateContent>
      </w:r>
    </w:p>
    <w:p w:rsidR="001B39A9" w:rsidRPr="001B39A9" w:rsidRDefault="001B39A9" w:rsidP="001B39A9"/>
    <w:p w:rsidR="001B39A9" w:rsidRPr="001B39A9" w:rsidRDefault="001B39A9" w:rsidP="001B39A9"/>
    <w:p w:rsidR="001B39A9" w:rsidRPr="001B39A9" w:rsidRDefault="00203BC0" w:rsidP="001B39A9">
      <w:r>
        <w:rPr>
          <w:noProof/>
          <w:lang w:eastAsia="en-GB"/>
        </w:rPr>
        <mc:AlternateContent>
          <mc:Choice Requires="wps">
            <w:drawing>
              <wp:anchor distT="45720" distB="45720" distL="114300" distR="114300" simplePos="0" relativeHeight="251665408" behindDoc="0" locked="0" layoutInCell="1" allowOverlap="1" wp14:anchorId="252B9AAD" wp14:editId="14D9B7F1">
                <wp:simplePos x="0" y="0"/>
                <wp:positionH relativeFrom="column">
                  <wp:posOffset>-368300</wp:posOffset>
                </wp:positionH>
                <wp:positionV relativeFrom="paragraph">
                  <wp:posOffset>838835</wp:posOffset>
                </wp:positionV>
                <wp:extent cx="3849370" cy="2470150"/>
                <wp:effectExtent l="0" t="0" r="17780" b="254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9370" cy="2470150"/>
                        </a:xfrm>
                        <a:prstGeom prst="rect">
                          <a:avLst/>
                        </a:prstGeom>
                        <a:solidFill>
                          <a:srgbClr val="FFFFFF"/>
                        </a:solidFill>
                        <a:ln w="9525">
                          <a:solidFill>
                            <a:srgbClr val="000000"/>
                          </a:solidFill>
                          <a:miter lim="800000"/>
                          <a:headEnd/>
                          <a:tailEnd/>
                        </a:ln>
                      </wps:spPr>
                      <wps:txbx>
                        <w:txbxContent>
                          <w:p w:rsidR="00BC532E" w:rsidRDefault="00822977" w:rsidP="009F25AA">
                            <w:pPr>
                              <w:spacing w:line="240" w:lineRule="auto"/>
                              <w:jc w:val="both"/>
                              <w:rPr>
                                <w:sz w:val="24"/>
                                <w:szCs w:val="24"/>
                              </w:rPr>
                            </w:pPr>
                            <w:r>
                              <w:rPr>
                                <w:sz w:val="24"/>
                                <w:szCs w:val="24"/>
                              </w:rPr>
                              <w:t xml:space="preserve">This half term </w:t>
                            </w:r>
                            <w:r w:rsidR="00651741">
                              <w:rPr>
                                <w:sz w:val="24"/>
                                <w:szCs w:val="24"/>
                              </w:rPr>
                              <w:t>our topic is ‘Power</w:t>
                            </w:r>
                            <w:r w:rsidR="00C21EBB">
                              <w:rPr>
                                <w:sz w:val="24"/>
                                <w:szCs w:val="24"/>
                              </w:rPr>
                              <w:t xml:space="preserve"> and Communication</w:t>
                            </w:r>
                            <w:r w:rsidR="00651741">
                              <w:rPr>
                                <w:sz w:val="24"/>
                                <w:szCs w:val="24"/>
                              </w:rPr>
                              <w:t>’</w:t>
                            </w:r>
                            <w:r w:rsidR="00F6616A">
                              <w:rPr>
                                <w:sz w:val="24"/>
                                <w:szCs w:val="24"/>
                              </w:rPr>
                              <w:t>.</w:t>
                            </w:r>
                            <w:r w:rsidR="00BA4095">
                              <w:rPr>
                                <w:sz w:val="24"/>
                                <w:szCs w:val="24"/>
                              </w:rPr>
                              <w:t xml:space="preserve"> </w:t>
                            </w:r>
                            <w:r w:rsidR="00FA571C">
                              <w:rPr>
                                <w:sz w:val="24"/>
                                <w:szCs w:val="24"/>
                              </w:rPr>
                              <w:t>We wil</w:t>
                            </w:r>
                            <w:r w:rsidR="00651741">
                              <w:rPr>
                                <w:sz w:val="24"/>
                                <w:szCs w:val="24"/>
                              </w:rPr>
                              <w:t>l be exploring this theme through nature and how powerful growth and change can be. We will be learning about t</w:t>
                            </w:r>
                            <w:r w:rsidR="00C21EBB">
                              <w:rPr>
                                <w:sz w:val="24"/>
                                <w:szCs w:val="24"/>
                              </w:rPr>
                              <w:t>he life cycle of a butterfly</w:t>
                            </w:r>
                            <w:r w:rsidR="004D4C26">
                              <w:rPr>
                                <w:sz w:val="24"/>
                                <w:szCs w:val="24"/>
                              </w:rPr>
                              <w:t xml:space="preserve"> </w:t>
                            </w:r>
                            <w:r w:rsidR="00C21EBB">
                              <w:rPr>
                                <w:sz w:val="24"/>
                                <w:szCs w:val="24"/>
                              </w:rPr>
                              <w:t xml:space="preserve">and how caterpillars transform over time. </w:t>
                            </w:r>
                            <w:r w:rsidR="00FA571C">
                              <w:rPr>
                                <w:sz w:val="24"/>
                                <w:szCs w:val="24"/>
                              </w:rPr>
                              <w:t>We wi</w:t>
                            </w:r>
                            <w:r w:rsidR="00203BC0">
                              <w:rPr>
                                <w:sz w:val="24"/>
                                <w:szCs w:val="24"/>
                              </w:rPr>
                              <w:t>ll be explori</w:t>
                            </w:r>
                            <w:r w:rsidR="00C21EBB">
                              <w:rPr>
                                <w:sz w:val="24"/>
                                <w:szCs w:val="24"/>
                              </w:rPr>
                              <w:t>ng the story ‘The Very Hungry Caterpillar</w:t>
                            </w:r>
                            <w:r w:rsidR="00203BC0">
                              <w:rPr>
                                <w:sz w:val="24"/>
                                <w:szCs w:val="24"/>
                              </w:rPr>
                              <w:t>’ to support our understanding of this which will give us lots of great opportunities for storytelling!</w:t>
                            </w:r>
                          </w:p>
                          <w:p w:rsidR="00203BC0" w:rsidRDefault="00203BC0" w:rsidP="009F25AA">
                            <w:pPr>
                              <w:spacing w:line="240" w:lineRule="auto"/>
                              <w:jc w:val="both"/>
                              <w:rPr>
                                <w:sz w:val="24"/>
                                <w:szCs w:val="24"/>
                              </w:rPr>
                            </w:pPr>
                            <w:r>
                              <w:rPr>
                                <w:sz w:val="24"/>
                                <w:szCs w:val="24"/>
                              </w:rPr>
                              <w:t xml:space="preserve">We also look forward to growing our understanding of Spring and Summer and what changes happen over this time. Lots of our activities in the classroom and outdoors will be centred around nature and these seasons. </w:t>
                            </w:r>
                          </w:p>
                          <w:p w:rsidR="00FA571C" w:rsidRDefault="00FA57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B9AAD" id="_x0000_t202" coordsize="21600,21600" o:spt="202" path="m,l,21600r21600,l21600,xe">
                <v:stroke joinstyle="miter"/>
                <v:path gradientshapeok="t" o:connecttype="rect"/>
              </v:shapetype>
              <v:shape id="Text Box 3" o:spid="_x0000_s1028" type="#_x0000_t202" style="position:absolute;margin-left:-29pt;margin-top:66.05pt;width:303.1pt;height:19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">
                <v:textbox>
                  <w:txbxContent>
                    <w:p w:rsidR="00BC532E" w:rsidRDefault="00822977" w:rsidP="009F25AA">
                      <w:pPr>
                        <w:spacing w:line="240" w:lineRule="auto"/>
                        <w:jc w:val="both"/>
                        <w:rPr>
                          <w:sz w:val="24"/>
                          <w:szCs w:val="24"/>
                        </w:rPr>
                      </w:pPr>
                      <w:r>
                        <w:rPr>
                          <w:sz w:val="24"/>
                          <w:szCs w:val="24"/>
                        </w:rPr>
                        <w:t xml:space="preserve">This half term </w:t>
                      </w:r>
                      <w:r w:rsidR="00651741">
                        <w:rPr>
                          <w:sz w:val="24"/>
                          <w:szCs w:val="24"/>
                        </w:rPr>
                        <w:t>our topic is ‘Power</w:t>
                      </w:r>
                      <w:r w:rsidR="00C21EBB">
                        <w:rPr>
                          <w:sz w:val="24"/>
                          <w:szCs w:val="24"/>
                        </w:rPr>
                        <w:t xml:space="preserve"> and Communication</w:t>
                      </w:r>
                      <w:r w:rsidR="00651741">
                        <w:rPr>
                          <w:sz w:val="24"/>
                          <w:szCs w:val="24"/>
                        </w:rPr>
                        <w:t>’</w:t>
                      </w:r>
                      <w:r w:rsidR="00F6616A">
                        <w:rPr>
                          <w:sz w:val="24"/>
                          <w:szCs w:val="24"/>
                        </w:rPr>
                        <w:t>.</w:t>
                      </w:r>
                      <w:r w:rsidR="00BA4095">
                        <w:rPr>
                          <w:sz w:val="24"/>
                          <w:szCs w:val="24"/>
                        </w:rPr>
                        <w:t xml:space="preserve"> </w:t>
                      </w:r>
                      <w:r w:rsidR="00FA571C">
                        <w:rPr>
                          <w:sz w:val="24"/>
                          <w:szCs w:val="24"/>
                        </w:rPr>
                        <w:t>We wil</w:t>
                      </w:r>
                      <w:r w:rsidR="00651741">
                        <w:rPr>
                          <w:sz w:val="24"/>
                          <w:szCs w:val="24"/>
                        </w:rPr>
                        <w:t>l be exploring this theme through nature and how powerful growth and change can be. We will be learning about t</w:t>
                      </w:r>
                      <w:r w:rsidR="00C21EBB">
                        <w:rPr>
                          <w:sz w:val="24"/>
                          <w:szCs w:val="24"/>
                        </w:rPr>
                        <w:t>he life cycle of a butterfly</w:t>
                      </w:r>
                      <w:r w:rsidR="004D4C26">
                        <w:rPr>
                          <w:sz w:val="24"/>
                          <w:szCs w:val="24"/>
                        </w:rPr>
                        <w:t xml:space="preserve"> </w:t>
                      </w:r>
                      <w:r w:rsidR="00C21EBB">
                        <w:rPr>
                          <w:sz w:val="24"/>
                          <w:szCs w:val="24"/>
                        </w:rPr>
                        <w:t xml:space="preserve">and how caterpillars transform over time. </w:t>
                      </w:r>
                      <w:r w:rsidR="00FA571C">
                        <w:rPr>
                          <w:sz w:val="24"/>
                          <w:szCs w:val="24"/>
                        </w:rPr>
                        <w:t>We wi</w:t>
                      </w:r>
                      <w:r w:rsidR="00203BC0">
                        <w:rPr>
                          <w:sz w:val="24"/>
                          <w:szCs w:val="24"/>
                        </w:rPr>
                        <w:t>ll be explori</w:t>
                      </w:r>
                      <w:r w:rsidR="00C21EBB">
                        <w:rPr>
                          <w:sz w:val="24"/>
                          <w:szCs w:val="24"/>
                        </w:rPr>
                        <w:t>ng the story ‘The Very Hungry Caterpillar</w:t>
                      </w:r>
                      <w:r w:rsidR="00203BC0">
                        <w:rPr>
                          <w:sz w:val="24"/>
                          <w:szCs w:val="24"/>
                        </w:rPr>
                        <w:t>’ to support our understanding of this which will give us lots of great opportunities for storytelling!</w:t>
                      </w:r>
                    </w:p>
                    <w:p w:rsidR="00203BC0" w:rsidRDefault="00203BC0" w:rsidP="009F25AA">
                      <w:pPr>
                        <w:spacing w:line="240" w:lineRule="auto"/>
                        <w:jc w:val="both"/>
                        <w:rPr>
                          <w:sz w:val="24"/>
                          <w:szCs w:val="24"/>
                        </w:rPr>
                      </w:pPr>
                      <w:r>
                        <w:rPr>
                          <w:sz w:val="24"/>
                          <w:szCs w:val="24"/>
                        </w:rPr>
                        <w:t xml:space="preserve">We also look forward to growing our understanding of </w:t>
                      </w:r>
                      <w:proofErr w:type="gramStart"/>
                      <w:r>
                        <w:rPr>
                          <w:sz w:val="24"/>
                          <w:szCs w:val="24"/>
                        </w:rPr>
                        <w:t>Spring</w:t>
                      </w:r>
                      <w:proofErr w:type="gramEnd"/>
                      <w:r>
                        <w:rPr>
                          <w:sz w:val="24"/>
                          <w:szCs w:val="24"/>
                        </w:rPr>
                        <w:t xml:space="preserve"> and Summer and what changes happen over this time. Lots of our activities in the classroom and outdoors will be centred </w:t>
                      </w:r>
                      <w:proofErr w:type="gramStart"/>
                      <w:r>
                        <w:rPr>
                          <w:sz w:val="24"/>
                          <w:szCs w:val="24"/>
                        </w:rPr>
                        <w:t>around</w:t>
                      </w:r>
                      <w:proofErr w:type="gramEnd"/>
                      <w:r>
                        <w:rPr>
                          <w:sz w:val="24"/>
                          <w:szCs w:val="24"/>
                        </w:rPr>
                        <w:t xml:space="preserve"> nature and these seasons. </w:t>
                      </w:r>
                    </w:p>
                    <w:p w:rsidR="00FA571C" w:rsidRDefault="00FA571C"/>
                  </w:txbxContent>
                </v:textbox>
                <w10:wrap type="square"/>
              </v:shape>
            </w:pict>
          </mc:Fallback>
        </mc:AlternateContent>
      </w:r>
    </w:p>
    <w:p w:rsidR="001B39A9" w:rsidRPr="001B39A9" w:rsidRDefault="00C21EBB" w:rsidP="001B39A9">
      <w:r>
        <w:rPr>
          <w:noProof/>
          <w:lang w:eastAsia="en-GB"/>
        </w:rPr>
        <w:drawing>
          <wp:anchor distT="0" distB="0" distL="114300" distR="114300" simplePos="0" relativeHeight="251678720" behindDoc="1" locked="0" layoutInCell="1" allowOverlap="1">
            <wp:simplePos x="0" y="0"/>
            <wp:positionH relativeFrom="margin">
              <wp:posOffset>3752850</wp:posOffset>
            </wp:positionH>
            <wp:positionV relativeFrom="paragraph">
              <wp:posOffset>88900</wp:posOffset>
            </wp:positionV>
            <wp:extent cx="2273300" cy="1617345"/>
            <wp:effectExtent l="0" t="0" r="0" b="1905"/>
            <wp:wrapNone/>
            <wp:docPr id="6" name="Picture 6" descr="The Very Hungry Caterpillar: Eric Carle : Carle, Eric: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Very Hungry Caterpillar: Eric Carle : Carle, Eric: Amazon.co.uk: Book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73300"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39A9" w:rsidRPr="001B39A9" w:rsidRDefault="001B39A9" w:rsidP="001B39A9"/>
    <w:p w:rsidR="001B39A9" w:rsidRPr="001B39A9" w:rsidRDefault="001B39A9" w:rsidP="001B39A9"/>
    <w:p w:rsidR="001B39A9" w:rsidRPr="001B39A9" w:rsidRDefault="001B39A9" w:rsidP="001B39A9"/>
    <w:p w:rsidR="001B39A9" w:rsidRPr="001B39A9" w:rsidRDefault="001B39A9" w:rsidP="001B39A9"/>
    <w:p w:rsidR="001B39A9" w:rsidRPr="001B39A9" w:rsidRDefault="001B39A9" w:rsidP="001B39A9"/>
    <w:p w:rsidR="001B39A9" w:rsidRPr="001B39A9" w:rsidRDefault="001B39A9" w:rsidP="001B39A9">
      <w:pPr>
        <w:tabs>
          <w:tab w:val="left" w:pos="1500"/>
        </w:tabs>
      </w:pPr>
      <w:r>
        <w:tab/>
      </w:r>
    </w:p>
    <w:p w:rsidR="006F1DE0" w:rsidRPr="001B39A9" w:rsidRDefault="00C21EBB" w:rsidP="001B39A9">
      <w:r>
        <w:rPr>
          <w:noProof/>
          <w:lang w:eastAsia="en-GB"/>
        </w:rPr>
        <mc:AlternateContent>
          <mc:Choice Requires="wps">
            <w:drawing>
              <wp:anchor distT="45720" distB="45720" distL="114300" distR="114300" simplePos="0" relativeHeight="251675648" behindDoc="0" locked="0" layoutInCell="1" allowOverlap="1">
                <wp:simplePos x="0" y="0"/>
                <wp:positionH relativeFrom="margin">
                  <wp:posOffset>-323850</wp:posOffset>
                </wp:positionH>
                <wp:positionV relativeFrom="paragraph">
                  <wp:posOffset>286385</wp:posOffset>
                </wp:positionV>
                <wp:extent cx="3105150" cy="4578350"/>
                <wp:effectExtent l="0" t="0" r="1905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4578350"/>
                        </a:xfrm>
                        <a:prstGeom prst="rect">
                          <a:avLst/>
                        </a:prstGeom>
                        <a:solidFill>
                          <a:srgbClr val="FFFFFF"/>
                        </a:solidFill>
                        <a:ln w="9525">
                          <a:solidFill>
                            <a:srgbClr val="000000"/>
                          </a:solidFill>
                          <a:miter lim="800000"/>
                          <a:headEnd/>
                          <a:tailEnd/>
                        </a:ln>
                      </wps:spPr>
                      <wps:txbx>
                        <w:txbxContent>
                          <w:p w:rsidR="00F6616A" w:rsidRDefault="002C682F" w:rsidP="009F25AA">
                            <w:pPr>
                              <w:spacing w:line="240" w:lineRule="auto"/>
                              <w:jc w:val="both"/>
                              <w:rPr>
                                <w:sz w:val="24"/>
                                <w:szCs w:val="24"/>
                              </w:rPr>
                            </w:pPr>
                            <w:r w:rsidRPr="00D560B7">
                              <w:rPr>
                                <w:sz w:val="24"/>
                                <w:szCs w:val="24"/>
                                <w:u w:val="single"/>
                              </w:rPr>
                              <w:t>Maths</w:t>
                            </w:r>
                          </w:p>
                          <w:p w:rsidR="0078367E" w:rsidRDefault="007F03FC" w:rsidP="009F25AA">
                            <w:pPr>
                              <w:spacing w:line="240" w:lineRule="auto"/>
                              <w:rPr>
                                <w:sz w:val="24"/>
                                <w:szCs w:val="24"/>
                              </w:rPr>
                            </w:pPr>
                            <w:r>
                              <w:rPr>
                                <w:sz w:val="24"/>
                                <w:szCs w:val="24"/>
                              </w:rPr>
                              <w:t xml:space="preserve">Through daily maths group times, carpet time activities, and during their play the children will be exploring </w:t>
                            </w:r>
                            <w:r w:rsidR="00232C55">
                              <w:rPr>
                                <w:sz w:val="24"/>
                                <w:szCs w:val="24"/>
                              </w:rPr>
                              <w:t>number, shape and pattern.</w:t>
                            </w:r>
                          </w:p>
                          <w:p w:rsidR="00232C55" w:rsidRDefault="00232C55" w:rsidP="009F25AA">
                            <w:pPr>
                              <w:spacing w:line="240" w:lineRule="auto"/>
                              <w:rPr>
                                <w:sz w:val="24"/>
                                <w:szCs w:val="24"/>
                              </w:rPr>
                            </w:pPr>
                            <w:r>
                              <w:rPr>
                                <w:sz w:val="24"/>
                                <w:szCs w:val="24"/>
                              </w:rPr>
                              <w:t xml:space="preserve">We will be looking at quantities up to five and exploring one more and one less than these numbers. The children will have lots of opportunities to use objects to count with and explore these concepts. </w:t>
                            </w:r>
                            <w:r w:rsidR="00291890">
                              <w:rPr>
                                <w:sz w:val="24"/>
                                <w:szCs w:val="24"/>
                              </w:rPr>
                              <w:t xml:space="preserve">We will also practice our use of the language ‘more’ and ‘fewer’ to describe amounts. </w:t>
                            </w:r>
                          </w:p>
                          <w:p w:rsidR="00232C55" w:rsidRDefault="00291890" w:rsidP="009F25AA">
                            <w:pPr>
                              <w:spacing w:line="240" w:lineRule="auto"/>
                              <w:rPr>
                                <w:sz w:val="24"/>
                                <w:szCs w:val="24"/>
                              </w:rPr>
                            </w:pPr>
                            <w:r>
                              <w:rPr>
                                <w:sz w:val="24"/>
                                <w:szCs w:val="24"/>
                              </w:rPr>
                              <w:t xml:space="preserve">We will move on to explore </w:t>
                            </w:r>
                            <w:r w:rsidR="00232C55">
                              <w:rPr>
                                <w:sz w:val="24"/>
                                <w:szCs w:val="24"/>
                              </w:rPr>
                              <w:t xml:space="preserve">2D and 3D shapes and identifying them by looking at their properties and comparing what they look like. The children will be supported to use language such as sides, corners, faces and flat. </w:t>
                            </w:r>
                          </w:p>
                          <w:p w:rsidR="00232C55" w:rsidRDefault="00232C55" w:rsidP="009F25AA">
                            <w:pPr>
                              <w:spacing w:line="240" w:lineRule="auto"/>
                              <w:rPr>
                                <w:sz w:val="24"/>
                                <w:szCs w:val="24"/>
                              </w:rPr>
                            </w:pPr>
                            <w:r>
                              <w:rPr>
                                <w:sz w:val="24"/>
                                <w:szCs w:val="24"/>
                              </w:rPr>
                              <w:t xml:space="preserve">During our work around pattern we will be looking at repeating patterns in different sequences and continuing these patterns independently. The children will be creating patterns of </w:t>
                            </w:r>
                            <w:r w:rsidR="001B39A9">
                              <w:rPr>
                                <w:sz w:val="24"/>
                                <w:szCs w:val="24"/>
                              </w:rPr>
                              <w:t xml:space="preserve">movement and with objects to explore this further. </w:t>
                            </w:r>
                          </w:p>
                          <w:p w:rsidR="00232C55" w:rsidRDefault="00232C55" w:rsidP="009F25AA">
                            <w:pPr>
                              <w:spacing w:line="240" w:lineRule="auto"/>
                              <w:rPr>
                                <w:sz w:val="24"/>
                                <w:szCs w:val="24"/>
                              </w:rPr>
                            </w:pPr>
                          </w:p>
                          <w:p w:rsidR="00232C55" w:rsidRDefault="00232C55" w:rsidP="009F25AA">
                            <w:pPr>
                              <w:spacing w:line="240" w:lineRule="auto"/>
                              <w:rPr>
                                <w:sz w:val="24"/>
                                <w:szCs w:val="24"/>
                              </w:rPr>
                            </w:pPr>
                          </w:p>
                          <w:p w:rsidR="00C60823" w:rsidRPr="00C60823" w:rsidRDefault="00C60823" w:rsidP="009F25AA">
                            <w:pPr>
                              <w:spacing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5.5pt;margin-top:22.55pt;width:244.5pt;height:360.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">
                <v:textbox>
                  <w:txbxContent>
                    <w:p w:rsidR="00F6616A" w:rsidRDefault="002C682F" w:rsidP="009F25AA">
                      <w:pPr>
                        <w:spacing w:line="240" w:lineRule="auto"/>
                        <w:jc w:val="both"/>
                        <w:rPr>
                          <w:sz w:val="24"/>
                          <w:szCs w:val="24"/>
                        </w:rPr>
                      </w:pPr>
                      <w:r w:rsidRPr="00D560B7">
                        <w:rPr>
                          <w:sz w:val="24"/>
                          <w:szCs w:val="24"/>
                          <w:u w:val="single"/>
                        </w:rPr>
                        <w:t>Maths</w:t>
                      </w:r>
                    </w:p>
                    <w:p w:rsidR="0078367E" w:rsidRDefault="007F03FC" w:rsidP="009F25AA">
                      <w:pPr>
                        <w:spacing w:line="240" w:lineRule="auto"/>
                        <w:rPr>
                          <w:sz w:val="24"/>
                          <w:szCs w:val="24"/>
                        </w:rPr>
                      </w:pPr>
                      <w:r>
                        <w:rPr>
                          <w:sz w:val="24"/>
                          <w:szCs w:val="24"/>
                        </w:rPr>
                        <w:t xml:space="preserve">Through daily maths group times, carpet time activities, and during their play the children will be exploring </w:t>
                      </w:r>
                      <w:r w:rsidR="00232C55">
                        <w:rPr>
                          <w:sz w:val="24"/>
                          <w:szCs w:val="24"/>
                        </w:rPr>
                        <w:t>number, shape and pattern.</w:t>
                      </w:r>
                    </w:p>
                    <w:p w:rsidR="00232C55" w:rsidRDefault="00232C55" w:rsidP="009F25AA">
                      <w:pPr>
                        <w:spacing w:line="240" w:lineRule="auto"/>
                        <w:rPr>
                          <w:sz w:val="24"/>
                          <w:szCs w:val="24"/>
                        </w:rPr>
                      </w:pPr>
                      <w:r>
                        <w:rPr>
                          <w:sz w:val="24"/>
                          <w:szCs w:val="24"/>
                        </w:rPr>
                        <w:t xml:space="preserve">We will be looking at quantities up to five and exploring one more and one less than these numbers. The children will have lots of opportunities to use objects to count with and explore these concepts. </w:t>
                      </w:r>
                      <w:r w:rsidR="00291890">
                        <w:rPr>
                          <w:sz w:val="24"/>
                          <w:szCs w:val="24"/>
                        </w:rPr>
                        <w:t xml:space="preserve">We will also practice our use of the language ‘more’ and ‘fewer’ to describe amounts. </w:t>
                      </w:r>
                    </w:p>
                    <w:p w:rsidR="00232C55" w:rsidRDefault="00291890" w:rsidP="009F25AA">
                      <w:pPr>
                        <w:spacing w:line="240" w:lineRule="auto"/>
                        <w:rPr>
                          <w:sz w:val="24"/>
                          <w:szCs w:val="24"/>
                        </w:rPr>
                      </w:pPr>
                      <w:r>
                        <w:rPr>
                          <w:sz w:val="24"/>
                          <w:szCs w:val="24"/>
                        </w:rPr>
                        <w:t xml:space="preserve">We will move on to explore </w:t>
                      </w:r>
                      <w:r w:rsidR="00232C55">
                        <w:rPr>
                          <w:sz w:val="24"/>
                          <w:szCs w:val="24"/>
                        </w:rPr>
                        <w:t xml:space="preserve">2D and 3D shapes and identifying them by looking at their properties and comparing what they look like. The children will be supported to use language such as sides, corners, faces and flat. </w:t>
                      </w:r>
                    </w:p>
                    <w:p w:rsidR="00232C55" w:rsidRDefault="00232C55" w:rsidP="009F25AA">
                      <w:pPr>
                        <w:spacing w:line="240" w:lineRule="auto"/>
                        <w:rPr>
                          <w:sz w:val="24"/>
                          <w:szCs w:val="24"/>
                        </w:rPr>
                      </w:pPr>
                      <w:r>
                        <w:rPr>
                          <w:sz w:val="24"/>
                          <w:szCs w:val="24"/>
                        </w:rPr>
                        <w:t xml:space="preserve">During our work around pattern we will be looking at repeating patterns in different sequences and continuing these patterns independently. The children will be creating patterns of </w:t>
                      </w:r>
                      <w:r w:rsidR="001B39A9">
                        <w:rPr>
                          <w:sz w:val="24"/>
                          <w:szCs w:val="24"/>
                        </w:rPr>
                        <w:t xml:space="preserve">movement and with objects to explore this further. </w:t>
                      </w:r>
                    </w:p>
                    <w:p w:rsidR="00232C55" w:rsidRDefault="00232C55" w:rsidP="009F25AA">
                      <w:pPr>
                        <w:spacing w:line="240" w:lineRule="auto"/>
                        <w:rPr>
                          <w:sz w:val="24"/>
                          <w:szCs w:val="24"/>
                        </w:rPr>
                      </w:pPr>
                    </w:p>
                    <w:p w:rsidR="00232C55" w:rsidRDefault="00232C55" w:rsidP="009F25AA">
                      <w:pPr>
                        <w:spacing w:line="240" w:lineRule="auto"/>
                        <w:rPr>
                          <w:sz w:val="24"/>
                          <w:szCs w:val="24"/>
                        </w:rPr>
                      </w:pPr>
                    </w:p>
                    <w:p w:rsidR="00C60823" w:rsidRPr="00C60823" w:rsidRDefault="00C60823" w:rsidP="009F25AA">
                      <w:pPr>
                        <w:spacing w:line="240" w:lineRule="auto"/>
                        <w:rPr>
                          <w:sz w:val="24"/>
                          <w:szCs w:val="24"/>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1312" behindDoc="0" locked="0" layoutInCell="1" allowOverlap="1">
                <wp:simplePos x="0" y="0"/>
                <wp:positionH relativeFrom="margin">
                  <wp:posOffset>2921000</wp:posOffset>
                </wp:positionH>
                <wp:positionV relativeFrom="paragraph">
                  <wp:posOffset>330835</wp:posOffset>
                </wp:positionV>
                <wp:extent cx="3326130" cy="3346450"/>
                <wp:effectExtent l="0" t="0" r="266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3346450"/>
                        </a:xfrm>
                        <a:prstGeom prst="rect">
                          <a:avLst/>
                        </a:prstGeom>
                        <a:solidFill>
                          <a:srgbClr val="FFFFFF"/>
                        </a:solidFill>
                        <a:ln w="9525">
                          <a:solidFill>
                            <a:srgbClr val="000000"/>
                          </a:solidFill>
                          <a:miter lim="800000"/>
                          <a:headEnd/>
                          <a:tailEnd/>
                        </a:ln>
                      </wps:spPr>
                      <wps:txbx>
                        <w:txbxContent>
                          <w:p w:rsidR="00F6616A" w:rsidRDefault="00BA36FD" w:rsidP="00C93E9C">
                            <w:pPr>
                              <w:spacing w:line="240" w:lineRule="auto"/>
                              <w:rPr>
                                <w:sz w:val="24"/>
                                <w:szCs w:val="24"/>
                                <w:u w:val="single"/>
                              </w:rPr>
                            </w:pPr>
                            <w:r>
                              <w:rPr>
                                <w:sz w:val="24"/>
                                <w:szCs w:val="24"/>
                                <w:u w:val="single"/>
                              </w:rPr>
                              <w:t xml:space="preserve">Literacy and Phonics </w:t>
                            </w:r>
                          </w:p>
                          <w:p w:rsidR="00BC532E" w:rsidRDefault="007F03FC" w:rsidP="00C93E9C">
                            <w:pPr>
                              <w:spacing w:after="0" w:line="240" w:lineRule="auto"/>
                              <w:rPr>
                                <w:sz w:val="24"/>
                                <w:szCs w:val="24"/>
                              </w:rPr>
                            </w:pPr>
                            <w:r>
                              <w:rPr>
                                <w:sz w:val="24"/>
                                <w:szCs w:val="24"/>
                              </w:rPr>
                              <w:t>In our Phonics groups we are continuing to build on our listening and attention skills</w:t>
                            </w:r>
                            <w:r w:rsidR="00651741">
                              <w:rPr>
                                <w:sz w:val="24"/>
                                <w:szCs w:val="24"/>
                              </w:rPr>
                              <w:t>.</w:t>
                            </w:r>
                            <w:r>
                              <w:rPr>
                                <w:sz w:val="24"/>
                                <w:szCs w:val="24"/>
                              </w:rPr>
                              <w:t xml:space="preserve"> </w:t>
                            </w:r>
                          </w:p>
                          <w:p w:rsidR="00232C55" w:rsidRDefault="00651741" w:rsidP="00C93E9C">
                            <w:pPr>
                              <w:spacing w:after="0" w:line="240" w:lineRule="auto"/>
                              <w:rPr>
                                <w:sz w:val="24"/>
                                <w:szCs w:val="24"/>
                              </w:rPr>
                            </w:pPr>
                            <w:r>
                              <w:rPr>
                                <w:sz w:val="24"/>
                                <w:szCs w:val="24"/>
                              </w:rPr>
                              <w:t>We will be continuing</w:t>
                            </w:r>
                            <w:r w:rsidR="007F03FC">
                              <w:rPr>
                                <w:sz w:val="24"/>
                                <w:szCs w:val="24"/>
                              </w:rPr>
                              <w:t xml:space="preserve"> to practice our oral segmenting and blending skills, listening carefully for the sounds we can hear in words and at the beginning of words. </w:t>
                            </w:r>
                          </w:p>
                          <w:p w:rsidR="00232C55" w:rsidRDefault="00232C55" w:rsidP="00C93E9C">
                            <w:pPr>
                              <w:spacing w:after="0" w:line="240" w:lineRule="auto"/>
                              <w:rPr>
                                <w:sz w:val="24"/>
                                <w:szCs w:val="24"/>
                              </w:rPr>
                            </w:pPr>
                          </w:p>
                          <w:p w:rsidR="007F03FC" w:rsidRDefault="00291890" w:rsidP="00C93E9C">
                            <w:pPr>
                              <w:spacing w:after="0" w:line="240" w:lineRule="auto"/>
                              <w:rPr>
                                <w:sz w:val="24"/>
                                <w:szCs w:val="24"/>
                              </w:rPr>
                            </w:pPr>
                            <w:r>
                              <w:rPr>
                                <w:sz w:val="24"/>
                                <w:szCs w:val="24"/>
                              </w:rPr>
                              <w:t>We will be continuing to work on identifying initial sounds in words, using the ELS phonics scheme to do this. The children take part in daily phonics sessions to explore one letter sound per week, using our special phonics bag and different characters to help us.</w:t>
                            </w:r>
                          </w:p>
                          <w:p w:rsidR="00232C55" w:rsidRDefault="00232C55" w:rsidP="00C93E9C">
                            <w:pPr>
                              <w:spacing w:after="0" w:line="240" w:lineRule="auto"/>
                              <w:rPr>
                                <w:sz w:val="24"/>
                                <w:szCs w:val="24"/>
                              </w:rPr>
                            </w:pPr>
                          </w:p>
                          <w:p w:rsidR="00232C55" w:rsidRPr="007F03FC" w:rsidRDefault="00232C55" w:rsidP="00C93E9C">
                            <w:pPr>
                              <w:spacing w:after="0" w:line="240" w:lineRule="auto"/>
                              <w:rPr>
                                <w:sz w:val="24"/>
                                <w:szCs w:val="24"/>
                              </w:rPr>
                            </w:pPr>
                            <w:r>
                              <w:rPr>
                                <w:sz w:val="24"/>
                                <w:szCs w:val="24"/>
                              </w:rPr>
                              <w:t>If you would like more information around</w:t>
                            </w:r>
                            <w:r w:rsidR="00291890">
                              <w:rPr>
                                <w:sz w:val="24"/>
                                <w:szCs w:val="24"/>
                              </w:rPr>
                              <w:t xml:space="preserve"> phonics in Nursery please don’t hesitate to ask!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0pt;margin-top:26.05pt;width:261.9pt;height:26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">
                <v:textbox>
                  <w:txbxContent>
                    <w:p w:rsidR="00F6616A" w:rsidRDefault="00BA36FD" w:rsidP="00C93E9C">
                      <w:pPr>
                        <w:spacing w:line="240" w:lineRule="auto"/>
                        <w:rPr>
                          <w:sz w:val="24"/>
                          <w:szCs w:val="24"/>
                          <w:u w:val="single"/>
                        </w:rPr>
                      </w:pPr>
                      <w:r>
                        <w:rPr>
                          <w:sz w:val="24"/>
                          <w:szCs w:val="24"/>
                          <w:u w:val="single"/>
                        </w:rPr>
                        <w:t xml:space="preserve">Literacy and Phonics </w:t>
                      </w:r>
                    </w:p>
                    <w:p w:rsidR="00BC532E" w:rsidRDefault="007F03FC" w:rsidP="00C93E9C">
                      <w:pPr>
                        <w:spacing w:after="0" w:line="240" w:lineRule="auto"/>
                        <w:rPr>
                          <w:sz w:val="24"/>
                          <w:szCs w:val="24"/>
                        </w:rPr>
                      </w:pPr>
                      <w:r>
                        <w:rPr>
                          <w:sz w:val="24"/>
                          <w:szCs w:val="24"/>
                        </w:rPr>
                        <w:t>In our Phonics groups we are continuing to build on our listening and attention skills</w:t>
                      </w:r>
                      <w:r w:rsidR="00651741">
                        <w:rPr>
                          <w:sz w:val="24"/>
                          <w:szCs w:val="24"/>
                        </w:rPr>
                        <w:t>.</w:t>
                      </w:r>
                      <w:r>
                        <w:rPr>
                          <w:sz w:val="24"/>
                          <w:szCs w:val="24"/>
                        </w:rPr>
                        <w:t xml:space="preserve"> </w:t>
                      </w:r>
                    </w:p>
                    <w:p w:rsidR="00232C55" w:rsidRDefault="00651741" w:rsidP="00C93E9C">
                      <w:pPr>
                        <w:spacing w:after="0" w:line="240" w:lineRule="auto"/>
                        <w:rPr>
                          <w:sz w:val="24"/>
                          <w:szCs w:val="24"/>
                        </w:rPr>
                      </w:pPr>
                      <w:r>
                        <w:rPr>
                          <w:sz w:val="24"/>
                          <w:szCs w:val="24"/>
                        </w:rPr>
                        <w:t>We will be continuing</w:t>
                      </w:r>
                      <w:r w:rsidR="007F03FC">
                        <w:rPr>
                          <w:sz w:val="24"/>
                          <w:szCs w:val="24"/>
                        </w:rPr>
                        <w:t xml:space="preserve"> to practice our oral segmenting and blending skills, listening carefully for the sounds we can hear in words and at the beginning of words. </w:t>
                      </w:r>
                    </w:p>
                    <w:p w:rsidR="00232C55" w:rsidRDefault="00232C55" w:rsidP="00C93E9C">
                      <w:pPr>
                        <w:spacing w:after="0" w:line="240" w:lineRule="auto"/>
                        <w:rPr>
                          <w:sz w:val="24"/>
                          <w:szCs w:val="24"/>
                        </w:rPr>
                      </w:pPr>
                    </w:p>
                    <w:p w:rsidR="007F03FC" w:rsidRDefault="00291890" w:rsidP="00C93E9C">
                      <w:pPr>
                        <w:spacing w:after="0" w:line="240" w:lineRule="auto"/>
                        <w:rPr>
                          <w:sz w:val="24"/>
                          <w:szCs w:val="24"/>
                        </w:rPr>
                      </w:pPr>
                      <w:r>
                        <w:rPr>
                          <w:sz w:val="24"/>
                          <w:szCs w:val="24"/>
                        </w:rPr>
                        <w:t>We will be continuing to work on identifying initial sounds in words, using the ELS phonics scheme to do this. The children take part in daily phonics sessions to explore one letter sound per week, using our special phonics bag and different characters to help us.</w:t>
                      </w:r>
                    </w:p>
                    <w:p w:rsidR="00232C55" w:rsidRDefault="00232C55" w:rsidP="00C93E9C">
                      <w:pPr>
                        <w:spacing w:after="0" w:line="240" w:lineRule="auto"/>
                        <w:rPr>
                          <w:sz w:val="24"/>
                          <w:szCs w:val="24"/>
                        </w:rPr>
                      </w:pPr>
                    </w:p>
                    <w:p w:rsidR="00232C55" w:rsidRPr="007F03FC" w:rsidRDefault="00232C55" w:rsidP="00C93E9C">
                      <w:pPr>
                        <w:spacing w:after="0" w:line="240" w:lineRule="auto"/>
                        <w:rPr>
                          <w:sz w:val="24"/>
                          <w:szCs w:val="24"/>
                        </w:rPr>
                      </w:pPr>
                      <w:r>
                        <w:rPr>
                          <w:sz w:val="24"/>
                          <w:szCs w:val="24"/>
                        </w:rPr>
                        <w:t>If you would like more information around</w:t>
                      </w:r>
                      <w:r w:rsidR="00291890">
                        <w:rPr>
                          <w:sz w:val="24"/>
                          <w:szCs w:val="24"/>
                        </w:rPr>
                        <w:t xml:space="preserve"> phonics in Nursery please don’t hesitate to ask!</w:t>
                      </w:r>
                    </w:p>
                  </w:txbxContent>
                </v:textbox>
                <w10:wrap type="square" anchorx="margin"/>
              </v:shape>
            </w:pict>
          </mc:Fallback>
        </mc:AlternateContent>
      </w:r>
      <w:r>
        <w:rPr>
          <w:noProof/>
          <w:lang w:eastAsia="en-GB"/>
        </w:rPr>
        <w:drawing>
          <wp:anchor distT="0" distB="0" distL="114300" distR="114300" simplePos="0" relativeHeight="251677696" behindDoc="1" locked="0" layoutInCell="1" allowOverlap="1">
            <wp:simplePos x="0" y="0"/>
            <wp:positionH relativeFrom="column">
              <wp:posOffset>3917950</wp:posOffset>
            </wp:positionH>
            <wp:positionV relativeFrom="paragraph">
              <wp:posOffset>3714750</wp:posOffset>
            </wp:positionV>
            <wp:extent cx="1496695" cy="1167130"/>
            <wp:effectExtent l="0" t="0" r="8255" b="0"/>
            <wp:wrapTight wrapText="bothSides">
              <wp:wrapPolygon edited="0">
                <wp:start x="0" y="0"/>
                <wp:lineTo x="0" y="21153"/>
                <wp:lineTo x="21444" y="21153"/>
                <wp:lineTo x="2144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441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6695" cy="1167130"/>
                    </a:xfrm>
                    <a:prstGeom prst="rect">
                      <a:avLst/>
                    </a:prstGeom>
                  </pic:spPr>
                </pic:pic>
              </a:graphicData>
            </a:graphic>
            <wp14:sizeRelH relativeFrom="page">
              <wp14:pctWidth>0</wp14:pctWidth>
            </wp14:sizeRelH>
            <wp14:sizeRelV relativeFrom="page">
              <wp14:pctHeight>0</wp14:pctHeight>
            </wp14:sizeRelV>
          </wp:anchor>
        </w:drawing>
      </w:r>
    </w:p>
    <w:sectPr w:rsidR="006F1DE0" w:rsidRPr="001B39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82F"/>
    <w:rsid w:val="000E7606"/>
    <w:rsid w:val="001139C0"/>
    <w:rsid w:val="001B39A9"/>
    <w:rsid w:val="00203BC0"/>
    <w:rsid w:val="00232C55"/>
    <w:rsid w:val="00285E66"/>
    <w:rsid w:val="00291890"/>
    <w:rsid w:val="002C682F"/>
    <w:rsid w:val="00393C28"/>
    <w:rsid w:val="004C5FE0"/>
    <w:rsid w:val="004D4C26"/>
    <w:rsid w:val="005402E3"/>
    <w:rsid w:val="005A6A30"/>
    <w:rsid w:val="005C4AA1"/>
    <w:rsid w:val="005D562A"/>
    <w:rsid w:val="0060586E"/>
    <w:rsid w:val="00651741"/>
    <w:rsid w:val="006549E8"/>
    <w:rsid w:val="006F1DE0"/>
    <w:rsid w:val="0078367E"/>
    <w:rsid w:val="0078462B"/>
    <w:rsid w:val="00791DE6"/>
    <w:rsid w:val="007F03FC"/>
    <w:rsid w:val="007F2801"/>
    <w:rsid w:val="00822977"/>
    <w:rsid w:val="008B7823"/>
    <w:rsid w:val="008D0019"/>
    <w:rsid w:val="0096436B"/>
    <w:rsid w:val="009C180D"/>
    <w:rsid w:val="009F25AA"/>
    <w:rsid w:val="00BA36FD"/>
    <w:rsid w:val="00BA4095"/>
    <w:rsid w:val="00BC532E"/>
    <w:rsid w:val="00BE4B97"/>
    <w:rsid w:val="00C21EBB"/>
    <w:rsid w:val="00C60823"/>
    <w:rsid w:val="00C71C12"/>
    <w:rsid w:val="00C93E9C"/>
    <w:rsid w:val="00CD7814"/>
    <w:rsid w:val="00D560B7"/>
    <w:rsid w:val="00DE0841"/>
    <w:rsid w:val="00DF23F3"/>
    <w:rsid w:val="00E0304F"/>
    <w:rsid w:val="00EE4261"/>
    <w:rsid w:val="00F40412"/>
    <w:rsid w:val="00F6616A"/>
    <w:rsid w:val="00FA5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5BD45-BFA8-4211-8235-D1777C58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E9C"/>
    <w:rPr>
      <w:color w:val="0563C1" w:themeColor="hyperlink"/>
      <w:u w:val="single"/>
    </w:rPr>
  </w:style>
  <w:style w:type="table" w:styleId="TableGrid">
    <w:name w:val="Table Grid"/>
    <w:basedOn w:val="TableNormal"/>
    <w:uiPriority w:val="39"/>
    <w:rsid w:val="00791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03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G Olds Reception Teacher</dc:creator>
  <cp:keywords/>
  <dc:description/>
  <cp:lastModifiedBy>Faye Brewin</cp:lastModifiedBy>
  <cp:revision>2</cp:revision>
  <dcterms:created xsi:type="dcterms:W3CDTF">2026-04-17T07:31:00Z</dcterms:created>
  <dcterms:modified xsi:type="dcterms:W3CDTF">2026-04-17T07:31:00Z</dcterms:modified>
</cp:coreProperties>
</file>